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39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42"/>
        <w:gridCol w:w="1144"/>
        <w:gridCol w:w="1664"/>
        <w:gridCol w:w="1248"/>
        <w:gridCol w:w="1326"/>
        <w:gridCol w:w="1859"/>
        <w:gridCol w:w="1859"/>
        <w:gridCol w:w="1105"/>
      </w:tblGrid>
      <w:tr w14:paraId="355D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63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南京市卫生健康委员会、南京市机关事务管理局部分事业单位202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年公开招聘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卫技人员招聘计划取消情况表（岗位信息表一）</w:t>
            </w:r>
          </w:p>
        </w:tc>
      </w:tr>
      <w:tr w14:paraId="34BD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报名成功人数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取消招聘数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901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健康体检中心1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8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E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超声科(儿童保健方向)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B8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健康体检中心2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47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18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超声科(生殖医学方向)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F1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超声科(健康体检方向)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C65A2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B5A8E"/>
    <w:rsid w:val="772B5A8E"/>
    <w:rsid w:val="7C2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2025-01-13T01:40:00Z</dcterms:created>
  <dc:creator>3班凯妈</dc:creator>
  <cp:lastModifiedBy>3班凯妈</cp:lastModifiedBy>
  <cp:lastPrinted>2025-01-13T02:01:38Z</cp:lastPrinted>
  <dcterms:modified xsi:type="dcterms:W3CDTF">2025-01-13T02:06:58Z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49988FE0F8104307A2F2B1DF274227D7_11</vt:lpwstr>
  </property>
  <property fmtid="{D5CDD505-2E9C-101B-9397-08002B2CF9AE}" pid="4" name="KSOTemplateDocerSaveRecord">
    <vt:lpwstr>eyJoZGlkIjoiOTgyNzIxYjllZTI5MWM2MzhhMGExMjM3MTMwYjZhMDMiLCJ1c2VySWQiOiIyMjgyMjk3ODIifQ==</vt:lpwstr>
  </property>
</Properties>
</file>